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方正小标宋_GBK" w:hAnsi="方正仿宋_GBK" w:eastAsia="方正小标宋_GBK" w:cs="方正仿宋_GBK"/>
          <w:color w:val="FF0000"/>
          <w:spacing w:val="-16"/>
          <w:w w:val="57"/>
          <w:position w:val="-6"/>
          <w:sz w:val="104"/>
          <w:szCs w:val="104"/>
        </w:rPr>
      </w:pPr>
      <w:bookmarkStart w:id="1" w:name="_GoBack"/>
      <w:bookmarkEnd w:id="1"/>
    </w:p>
    <w:p>
      <w:pPr>
        <w:pStyle w:val="9"/>
        <w:spacing w:after="0" w:line="520" w:lineRule="exact"/>
        <w:rPr>
          <w:position w:val="-6"/>
        </w:rPr>
      </w:pPr>
    </w:p>
    <w:p>
      <w:pPr>
        <w:pStyle w:val="9"/>
        <w:spacing w:after="0" w:line="520" w:lineRule="exact"/>
        <w:rPr>
          <w:position w:val="-6"/>
        </w:rPr>
      </w:pPr>
    </w:p>
    <w:p>
      <w:pPr>
        <w:pStyle w:val="9"/>
        <w:spacing w:after="0" w:line="520" w:lineRule="exact"/>
        <w:rPr>
          <w:position w:val="-6"/>
        </w:rPr>
      </w:pPr>
    </w:p>
    <w:p>
      <w:pPr>
        <w:spacing w:line="520" w:lineRule="exact"/>
        <w:rPr>
          <w:position w:val="-6"/>
        </w:rPr>
      </w:pPr>
    </w:p>
    <w:p>
      <w:pPr>
        <w:spacing w:line="520" w:lineRule="exact"/>
        <w:rPr>
          <w:position w:val="-6"/>
        </w:rPr>
      </w:pPr>
    </w:p>
    <w:p>
      <w:pPr>
        <w:spacing w:line="440" w:lineRule="exact"/>
        <w:ind w:firstLine="320" w:firstLineChars="100"/>
        <w:jc w:val="center"/>
        <w:rPr>
          <w:rFonts w:ascii="仿宋_GB2312" w:eastAsia="仿宋_GB2312"/>
          <w:sz w:val="32"/>
          <w:szCs w:val="32"/>
        </w:rPr>
      </w:pPr>
    </w:p>
    <w:p>
      <w:pPr>
        <w:spacing w:line="440" w:lineRule="exact"/>
        <w:jc w:val="center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平</w:t>
      </w:r>
      <w:bookmarkStart w:id="0" w:name="_Hlk22024447"/>
      <w:r>
        <w:rPr>
          <w:rFonts w:hint="eastAsia" w:ascii="仿宋_GB2312" w:eastAsia="仿宋_GB2312"/>
          <w:sz w:val="32"/>
          <w:szCs w:val="32"/>
        </w:rPr>
        <w:t>安委办〔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</w:t>
      </w:r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13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spacing w:line="620" w:lineRule="exact"/>
        <w:jc w:val="left"/>
        <w:rPr>
          <w:rFonts w:ascii="方正小标宋简体" w:hAnsi="宋体" w:eastAsia="方正小标宋简体" w:cs="宋体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pacing w:val="0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pacing w:val="0"/>
          <w:sz w:val="40"/>
          <w:szCs w:val="40"/>
        </w:rPr>
        <w:t>平顶山市安全生产委员会办公室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pacing w:val="0"/>
          <w:sz w:val="40"/>
          <w:szCs w:val="40"/>
        </w:rPr>
        <w:t>关于切实做好春节、“两会”期间安全防范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pacing w:val="0"/>
          <w:sz w:val="40"/>
          <w:szCs w:val="40"/>
        </w:rPr>
        <w:t>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各县（市、区）人民政府，城乡一体化示范区、高新区管委会，市安委会有关成员单位：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春节临近，群众出行、旅游和各类节庆活动增多，人流、物流、车流剧增，各类交通运输、生产经营活动繁忙，低温雨雪冰冻等灾害天气多发，安全生产压力进一步加大。加之春节后全国“两会”召开，大型活动增多，各类安全风险叠加，安全形势严峻复杂。为切实做好春节、“两会”期间安全生产工作，确保全市安全生产形势稳定向好。现就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pacing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t>一、时刻保持警醒，切实增强责任感紧迫感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近期，全国各地重特大事故多发频发，造成多人遇难，教训十分深刻。各级、各部门要充分认识当前安全形势的严峻性复杂性，切实增强做好安全防范工作的政治自觉、思想自觉和行动自觉，不断强化红线意识和底线思维，狠抓安全生产各项措施落实落地。要针对节日期间群众出行和活动增多，人流、物流、车流剧增，事故易发多发的特点，完善各项应急预案，强化监督管理和检查力度，切实做到组织领导到位、工作任务到位、工作措施到位，坚决防范各类事故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pacing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t>二、深入推进“六查一打”专项行动，提高执法质效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各级、各部门要以“时时放心不下”的责任感，严格落实安全生产十五条硬措施、河南省50条及我市53条具体措施，深入推进安全生产“六查一打”专项行动，确保专项行动取得实效。市安委会6个督导组要持续强化督导检查，紧盯工作节点、紧抓主要矛盾、强化标本兼治，针对突出问题开展查缺补漏，确保专项行动走深走实。要充分发挥专家作用，加大从严精准执法力度，严厉打非治违，紧盯隐患整改闭环管理，健全监管执法责任倒查机制，切实提高隐患排查整治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pacing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t>三、突出重点领域，全面排查治理问题隐患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</w:rPr>
        <w:t>道路交通领域，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要针对春运道路交通安全特点，持续深化国省道、高速公路、城市道路、农村道路等路段交通秩序整治，以“两客一危一货”、校车、网约车、租赁车等为重点，严厉打击非法营运、“三超一疲劳”、无证驾驶、酒驾醉驾、货车、农用车和三轮车违法载人等行为。做好低温雨雪冰冻等恶劣天气、交通流量高峰期等状况下道路交通安全管理工作，加强急弯陡坡、长大下坡、临水临崖、桥梁隧道等危险路段安全疏导管控，严防连环相撞、坠河坠崖等群死群伤事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</w:rPr>
        <w:t>文化旅游领域，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要对重点旅游场所加强安全管理，做好游船（艇）、旅游车辆、大型游乐设施、缆车、索道等设施设备安全检查，完善安全警示标识和安全防护设施。要严格审批春节灯会、庙会等民俗活动和焰火表演等，提前布置防范措施，制定完备的现场管理和应急处置预案，强化现场人流监测和管控，确保活动安全有序开展。对自发组织、未备案的大型群众活动，提前介入、严格管控，严防拥挤踩踏事故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</w:rPr>
        <w:t>矿山领域，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要认真贯彻落实《关于防范遏制矿山领域重特大生产安全事故的硬措施》，紧盯大班次、大采深、灾害重等高风险煤矿和停产矿，坚决打击不顾安全超能力生产、私挖盗采、超层越界等严重违法违规行为，加强对采空区、塌陷区和尾矿库的安全巡查监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</w:rPr>
        <w:t>消防领域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，要统筹开展医院、养老机构、学校、高层建筑、大型综合体、商场市场、餐饮娱乐、酒店民宿等人员密集场所，“厂中厂”、仓储物流、加油（加气）站等重点单位以及老旧小区、九小场所、群租房、回迁房、职工宿舍等低设防场所火灾风险隐患排查检查，重点纠治违规使用大功率取暖设备、电动车进楼入户充电、违规动火用电、占堵锁闭消防通道、消防设施损坏失效等重点问题。强化消防安全宣传，增强群众安全意识和避险逃生能力，提升基层末梢火灾防范能力，严防发生“小火亡人”事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</w:rPr>
        <w:t>危险化学品和烟花爆竹领域，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要紧盯重大危险源、高危细分领域和开停车、检维修、特殊作业等重点环节，认真落实冬季防凝防冻、防火防爆措施，加强异常工况研判，确保生产装置正常运行。充分应用危化品风险监测预警系统，线上线下融合，督促企业强化重大危险源管控。加强协作、密切配合，从严从细从实抓好烟花爆竹安全管理各项工作，严防烟花爆竹事故的发生。要紧盯重点区域、重点时段、重点部位，加强源头管控，加强联合执法，持续深入开展烟花爆竹“打非”行动，严厉打击查处非法生产、储存、销售、运输烟花爆竹的违法违规行为。要突出现场管控，加强应急值守，在除夕夜、元宵节等重点时段，对禁放区域落实力量值班值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</w:rPr>
        <w:t>校园安全领域，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要迅速开展校园火灾、建筑安全隐患排查，突出对民办学校、寄宿制学校、校外培训机构的监督检查，重点排查宿舍空调、电热毯、“小太阳”、火炉等取暖设备安全，所有阻碍消防逃生的防盗网、装饰物等立即安排拆除，严防火灾、中毒事故。对全体师生开展消防安全警示教育，明确逃生路线，加强逃生演练。利用假期开展老旧电器线路改造、危旧建筑加固、消防设施维护保养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</w:rPr>
        <w:t>城镇燃气领域，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要持续加强燃气安全管理智慧化和信息化建设，严厉打击非法充装、储存、运输、销售瓶装液化石油气行为和生产销售伪劣燃气具行为。要聚焦影响公共安全的场所，围绕“气、瓶、阀、管、网、环境”全链条，持续开展城镇燃气安全专项整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</w:rPr>
        <w:t>建筑施工领域，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要严格冬季施工现场安全管理，突出做好深基坑、脚手架、高支模等危大工程管理，严格落实防坠落、防坍塌、防火灾等措施，持续深入开展“六查一打”专项行动，严厉打击超能力赶进度、层层违法转包分包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</w:rPr>
        <w:t>工贸领域，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要持续加强冶金、粉尘涉爆、高处作业、临时用电、动火作业、有限空间作业等工贸领域安全专项整治，加快推进电气焊“加芯赋码”工作，确保进度不减。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</w:rPr>
        <w:t>特种设备、民用爆炸品、水电气暖等其他行业领域，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也要针对冬春季特点开展精准安全治理，针对性做好问题隐患排查治理。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t>四、加强值班值守，强化应急管理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各级、各部门要严格落实领导带班值班制度，做好应急值班值守工作。完善安全生产预测预警和应急处置预案，做好应对突发情况的准备工作。加强极端天气和人流车流监测，及时发布雨、雪、雾、风、低温等信息，做好风险防范宣传提示。一旦发生事故或紧急情况，要立即报告并启动应急响应及时应对，科学有效处置，把损失减小到最低限度。同时，把握正确的舆论导向，加强分析监测，积极主动回应社会关切，正确引导舆论，确保春节、“两会”期间全市安全生产形势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0"/>
          <w:sz w:val="40"/>
          <w:szCs w:val="40"/>
        </w:rPr>
      </w:pPr>
    </w:p>
    <w:p>
      <w:pPr>
        <w:pStyle w:val="2"/>
        <w:rPr>
          <w:rFonts w:hint="eastAsia" w:ascii="方正小标宋_GBK" w:hAnsi="方正小标宋_GBK" w:eastAsia="方正小标宋_GBK" w:cs="方正小标宋_GBK"/>
          <w:spacing w:val="0"/>
          <w:sz w:val="40"/>
          <w:szCs w:val="40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2024年2月6日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992" w:gutter="0"/>
      <w:paperSrc/>
      <w:pgNumType w:fmt="decimal"/>
      <w:cols w:space="720" w:num="1"/>
      <w:rtlGutter w:val="0"/>
      <w:docGrid w:type="linesAndChar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altName w:val="FreeSerif"/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00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/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9aBHjyAEAAHs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/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Lt05R/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hyphenationZone w:val="360"/>
  <w:evenAndOddHeaders w:val="true"/>
  <w:drawingGridHorizontalSpacing w:val="105"/>
  <w:drawingGridVerticalSpacing w:val="158"/>
  <w:displayHorizontalDrawingGridEvery w:val="1"/>
  <w:displayVerticalDrawingGridEvery w:val="2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jNjEwOGExZGEwMDE0NmNhZGUwZTg4MDdhOTY5ZWQifQ=="/>
  </w:docVars>
  <w:rsids>
    <w:rsidRoot w:val="00AA6064"/>
    <w:rsid w:val="0000061E"/>
    <w:rsid w:val="00004E62"/>
    <w:rsid w:val="00006EB9"/>
    <w:rsid w:val="00010C92"/>
    <w:rsid w:val="00021724"/>
    <w:rsid w:val="00022993"/>
    <w:rsid w:val="00026046"/>
    <w:rsid w:val="0002622C"/>
    <w:rsid w:val="00030B4F"/>
    <w:rsid w:val="00033FFC"/>
    <w:rsid w:val="00037EEF"/>
    <w:rsid w:val="0004492E"/>
    <w:rsid w:val="00046BC5"/>
    <w:rsid w:val="00051989"/>
    <w:rsid w:val="00053888"/>
    <w:rsid w:val="00054888"/>
    <w:rsid w:val="00056615"/>
    <w:rsid w:val="00060E17"/>
    <w:rsid w:val="0006373F"/>
    <w:rsid w:val="00064223"/>
    <w:rsid w:val="000647F5"/>
    <w:rsid w:val="00066146"/>
    <w:rsid w:val="00067BF7"/>
    <w:rsid w:val="00071488"/>
    <w:rsid w:val="000727DC"/>
    <w:rsid w:val="00073461"/>
    <w:rsid w:val="00087A46"/>
    <w:rsid w:val="00091DE6"/>
    <w:rsid w:val="00092A4A"/>
    <w:rsid w:val="0009409F"/>
    <w:rsid w:val="000A2971"/>
    <w:rsid w:val="000A7D51"/>
    <w:rsid w:val="000B23E4"/>
    <w:rsid w:val="000B26BF"/>
    <w:rsid w:val="000B40FC"/>
    <w:rsid w:val="000B6A3D"/>
    <w:rsid w:val="000C0B03"/>
    <w:rsid w:val="000D0A36"/>
    <w:rsid w:val="000D2EAD"/>
    <w:rsid w:val="000D500A"/>
    <w:rsid w:val="000D70DF"/>
    <w:rsid w:val="000E4B96"/>
    <w:rsid w:val="000E5886"/>
    <w:rsid w:val="000F1347"/>
    <w:rsid w:val="000F2E6F"/>
    <w:rsid w:val="000F5C88"/>
    <w:rsid w:val="00102915"/>
    <w:rsid w:val="001069A3"/>
    <w:rsid w:val="00112387"/>
    <w:rsid w:val="001204DF"/>
    <w:rsid w:val="00120B17"/>
    <w:rsid w:val="001236DA"/>
    <w:rsid w:val="001408A6"/>
    <w:rsid w:val="0014091B"/>
    <w:rsid w:val="00141B90"/>
    <w:rsid w:val="00142FE2"/>
    <w:rsid w:val="001440D8"/>
    <w:rsid w:val="00144FEA"/>
    <w:rsid w:val="00160E7E"/>
    <w:rsid w:val="00162648"/>
    <w:rsid w:val="00162A8D"/>
    <w:rsid w:val="0017163C"/>
    <w:rsid w:val="00172BD7"/>
    <w:rsid w:val="001742E0"/>
    <w:rsid w:val="00181D38"/>
    <w:rsid w:val="0018292A"/>
    <w:rsid w:val="001872D7"/>
    <w:rsid w:val="001874ED"/>
    <w:rsid w:val="001954E7"/>
    <w:rsid w:val="001A166E"/>
    <w:rsid w:val="001A2E5F"/>
    <w:rsid w:val="001B31EF"/>
    <w:rsid w:val="001C4017"/>
    <w:rsid w:val="001D294A"/>
    <w:rsid w:val="001D5838"/>
    <w:rsid w:val="001E193F"/>
    <w:rsid w:val="001E3587"/>
    <w:rsid w:val="001F237F"/>
    <w:rsid w:val="0021072C"/>
    <w:rsid w:val="00211554"/>
    <w:rsid w:val="00212664"/>
    <w:rsid w:val="002149E3"/>
    <w:rsid w:val="00215B55"/>
    <w:rsid w:val="0022570A"/>
    <w:rsid w:val="002403AA"/>
    <w:rsid w:val="00246569"/>
    <w:rsid w:val="0025095A"/>
    <w:rsid w:val="002558F6"/>
    <w:rsid w:val="00261101"/>
    <w:rsid w:val="00266D89"/>
    <w:rsid w:val="0027026D"/>
    <w:rsid w:val="0027389E"/>
    <w:rsid w:val="00276063"/>
    <w:rsid w:val="00277B94"/>
    <w:rsid w:val="0028064E"/>
    <w:rsid w:val="00286468"/>
    <w:rsid w:val="00290636"/>
    <w:rsid w:val="002970B1"/>
    <w:rsid w:val="002B0A0C"/>
    <w:rsid w:val="002B13BB"/>
    <w:rsid w:val="002B1CCA"/>
    <w:rsid w:val="002B2912"/>
    <w:rsid w:val="002B41A2"/>
    <w:rsid w:val="002B5B54"/>
    <w:rsid w:val="002B5DE4"/>
    <w:rsid w:val="002C4FBB"/>
    <w:rsid w:val="002D3B9E"/>
    <w:rsid w:val="002F5FA0"/>
    <w:rsid w:val="002F72A1"/>
    <w:rsid w:val="0030228C"/>
    <w:rsid w:val="0030434E"/>
    <w:rsid w:val="00316186"/>
    <w:rsid w:val="0031777C"/>
    <w:rsid w:val="00317A2A"/>
    <w:rsid w:val="003206A2"/>
    <w:rsid w:val="0032150E"/>
    <w:rsid w:val="00322DA1"/>
    <w:rsid w:val="00330703"/>
    <w:rsid w:val="0033082A"/>
    <w:rsid w:val="003310A0"/>
    <w:rsid w:val="003323AD"/>
    <w:rsid w:val="00332C88"/>
    <w:rsid w:val="00336473"/>
    <w:rsid w:val="00350360"/>
    <w:rsid w:val="0035095E"/>
    <w:rsid w:val="0035540D"/>
    <w:rsid w:val="003614BD"/>
    <w:rsid w:val="00361860"/>
    <w:rsid w:val="00362ED0"/>
    <w:rsid w:val="00363036"/>
    <w:rsid w:val="0036419A"/>
    <w:rsid w:val="00365143"/>
    <w:rsid w:val="00367323"/>
    <w:rsid w:val="00372B66"/>
    <w:rsid w:val="00377428"/>
    <w:rsid w:val="00380AE3"/>
    <w:rsid w:val="00383C4B"/>
    <w:rsid w:val="00390145"/>
    <w:rsid w:val="00393CE3"/>
    <w:rsid w:val="003946F2"/>
    <w:rsid w:val="00396CF7"/>
    <w:rsid w:val="00396F37"/>
    <w:rsid w:val="003A27D1"/>
    <w:rsid w:val="003A3D7D"/>
    <w:rsid w:val="003B0EA3"/>
    <w:rsid w:val="003B36B3"/>
    <w:rsid w:val="003B5C4B"/>
    <w:rsid w:val="003C093E"/>
    <w:rsid w:val="003C1007"/>
    <w:rsid w:val="003D0283"/>
    <w:rsid w:val="003D09CC"/>
    <w:rsid w:val="003D455B"/>
    <w:rsid w:val="003E0969"/>
    <w:rsid w:val="003E1350"/>
    <w:rsid w:val="003E6291"/>
    <w:rsid w:val="003F32F0"/>
    <w:rsid w:val="003F4A9C"/>
    <w:rsid w:val="003F4AEF"/>
    <w:rsid w:val="0040423B"/>
    <w:rsid w:val="00415D0C"/>
    <w:rsid w:val="00422EBA"/>
    <w:rsid w:val="004252FD"/>
    <w:rsid w:val="00426343"/>
    <w:rsid w:val="00456932"/>
    <w:rsid w:val="004573A5"/>
    <w:rsid w:val="004621A4"/>
    <w:rsid w:val="00463347"/>
    <w:rsid w:val="0047050C"/>
    <w:rsid w:val="004725E5"/>
    <w:rsid w:val="00477DDB"/>
    <w:rsid w:val="004811A3"/>
    <w:rsid w:val="00482D76"/>
    <w:rsid w:val="00493B7D"/>
    <w:rsid w:val="00496CB3"/>
    <w:rsid w:val="004A18F8"/>
    <w:rsid w:val="004A21FA"/>
    <w:rsid w:val="004A2B10"/>
    <w:rsid w:val="004A4BA8"/>
    <w:rsid w:val="004A4DC7"/>
    <w:rsid w:val="004A7EF8"/>
    <w:rsid w:val="004B350E"/>
    <w:rsid w:val="004C55BC"/>
    <w:rsid w:val="004D253D"/>
    <w:rsid w:val="004D4056"/>
    <w:rsid w:val="004D578F"/>
    <w:rsid w:val="004E49DB"/>
    <w:rsid w:val="004E7350"/>
    <w:rsid w:val="004F4B8E"/>
    <w:rsid w:val="004F5833"/>
    <w:rsid w:val="004F6160"/>
    <w:rsid w:val="00501D19"/>
    <w:rsid w:val="0050682C"/>
    <w:rsid w:val="0051076D"/>
    <w:rsid w:val="0051633D"/>
    <w:rsid w:val="005178A5"/>
    <w:rsid w:val="005215B6"/>
    <w:rsid w:val="00535067"/>
    <w:rsid w:val="00537C0E"/>
    <w:rsid w:val="00542CA3"/>
    <w:rsid w:val="005470FB"/>
    <w:rsid w:val="005475CD"/>
    <w:rsid w:val="00554CE0"/>
    <w:rsid w:val="00554D94"/>
    <w:rsid w:val="00557F31"/>
    <w:rsid w:val="00563287"/>
    <w:rsid w:val="00564D60"/>
    <w:rsid w:val="005715FA"/>
    <w:rsid w:val="00572E9C"/>
    <w:rsid w:val="00580588"/>
    <w:rsid w:val="005815C5"/>
    <w:rsid w:val="005832A4"/>
    <w:rsid w:val="00585FED"/>
    <w:rsid w:val="00590EC0"/>
    <w:rsid w:val="00591C5B"/>
    <w:rsid w:val="005A1331"/>
    <w:rsid w:val="005A2E7C"/>
    <w:rsid w:val="005B25EC"/>
    <w:rsid w:val="005B329C"/>
    <w:rsid w:val="005B657B"/>
    <w:rsid w:val="005B6F79"/>
    <w:rsid w:val="005C0DB3"/>
    <w:rsid w:val="005C10D8"/>
    <w:rsid w:val="005C275C"/>
    <w:rsid w:val="005C5661"/>
    <w:rsid w:val="005D11C9"/>
    <w:rsid w:val="005D2952"/>
    <w:rsid w:val="005D3679"/>
    <w:rsid w:val="005D68CF"/>
    <w:rsid w:val="005E4945"/>
    <w:rsid w:val="005E62EA"/>
    <w:rsid w:val="005F246E"/>
    <w:rsid w:val="005F311B"/>
    <w:rsid w:val="005F415A"/>
    <w:rsid w:val="005F5182"/>
    <w:rsid w:val="0060004F"/>
    <w:rsid w:val="00601940"/>
    <w:rsid w:val="006026C6"/>
    <w:rsid w:val="00606897"/>
    <w:rsid w:val="00607AC0"/>
    <w:rsid w:val="006139B1"/>
    <w:rsid w:val="006149BC"/>
    <w:rsid w:val="00614A4C"/>
    <w:rsid w:val="0061534F"/>
    <w:rsid w:val="006166B4"/>
    <w:rsid w:val="00622317"/>
    <w:rsid w:val="006241F7"/>
    <w:rsid w:val="006252D9"/>
    <w:rsid w:val="006260BD"/>
    <w:rsid w:val="0062637C"/>
    <w:rsid w:val="00631427"/>
    <w:rsid w:val="006342D1"/>
    <w:rsid w:val="00642D14"/>
    <w:rsid w:val="00643213"/>
    <w:rsid w:val="006443FB"/>
    <w:rsid w:val="006460BA"/>
    <w:rsid w:val="00647662"/>
    <w:rsid w:val="0064766B"/>
    <w:rsid w:val="00655B63"/>
    <w:rsid w:val="006646DB"/>
    <w:rsid w:val="00666BFC"/>
    <w:rsid w:val="00666CED"/>
    <w:rsid w:val="0067234E"/>
    <w:rsid w:val="0067614B"/>
    <w:rsid w:val="00681F1B"/>
    <w:rsid w:val="006841C8"/>
    <w:rsid w:val="006A6FF8"/>
    <w:rsid w:val="006B0CF2"/>
    <w:rsid w:val="006B4720"/>
    <w:rsid w:val="006B4873"/>
    <w:rsid w:val="006C11F5"/>
    <w:rsid w:val="006C13ED"/>
    <w:rsid w:val="006C2D62"/>
    <w:rsid w:val="006C678C"/>
    <w:rsid w:val="006C69B8"/>
    <w:rsid w:val="006D2104"/>
    <w:rsid w:val="006D2A57"/>
    <w:rsid w:val="006D586C"/>
    <w:rsid w:val="006D6F84"/>
    <w:rsid w:val="006E0AD9"/>
    <w:rsid w:val="006E2AC9"/>
    <w:rsid w:val="006E5866"/>
    <w:rsid w:val="006F235F"/>
    <w:rsid w:val="006F24E8"/>
    <w:rsid w:val="006F798E"/>
    <w:rsid w:val="0070447A"/>
    <w:rsid w:val="00710B22"/>
    <w:rsid w:val="00712406"/>
    <w:rsid w:val="00713D22"/>
    <w:rsid w:val="00720063"/>
    <w:rsid w:val="00721595"/>
    <w:rsid w:val="00727A71"/>
    <w:rsid w:val="00735483"/>
    <w:rsid w:val="0073627E"/>
    <w:rsid w:val="007440B1"/>
    <w:rsid w:val="007478D8"/>
    <w:rsid w:val="00751079"/>
    <w:rsid w:val="007526BA"/>
    <w:rsid w:val="00754114"/>
    <w:rsid w:val="0077507D"/>
    <w:rsid w:val="007754A5"/>
    <w:rsid w:val="00784441"/>
    <w:rsid w:val="00786732"/>
    <w:rsid w:val="00794BB8"/>
    <w:rsid w:val="00796F38"/>
    <w:rsid w:val="007A393E"/>
    <w:rsid w:val="007B39E3"/>
    <w:rsid w:val="007C2B2B"/>
    <w:rsid w:val="007C2C90"/>
    <w:rsid w:val="007C31F6"/>
    <w:rsid w:val="007D066C"/>
    <w:rsid w:val="007D4665"/>
    <w:rsid w:val="007E121B"/>
    <w:rsid w:val="007E3565"/>
    <w:rsid w:val="007E7103"/>
    <w:rsid w:val="007E7A79"/>
    <w:rsid w:val="007F1DCC"/>
    <w:rsid w:val="00802671"/>
    <w:rsid w:val="008034AB"/>
    <w:rsid w:val="00811F99"/>
    <w:rsid w:val="008136B4"/>
    <w:rsid w:val="008146C4"/>
    <w:rsid w:val="00816A29"/>
    <w:rsid w:val="0081709C"/>
    <w:rsid w:val="00820195"/>
    <w:rsid w:val="00825554"/>
    <w:rsid w:val="008475CE"/>
    <w:rsid w:val="00847E3A"/>
    <w:rsid w:val="00852D64"/>
    <w:rsid w:val="008557F7"/>
    <w:rsid w:val="00856AE2"/>
    <w:rsid w:val="008649BF"/>
    <w:rsid w:val="00866DA3"/>
    <w:rsid w:val="008707D7"/>
    <w:rsid w:val="00871435"/>
    <w:rsid w:val="0087299A"/>
    <w:rsid w:val="00873E15"/>
    <w:rsid w:val="008769A6"/>
    <w:rsid w:val="00877BFA"/>
    <w:rsid w:val="00881E69"/>
    <w:rsid w:val="00882300"/>
    <w:rsid w:val="00882FB7"/>
    <w:rsid w:val="00887775"/>
    <w:rsid w:val="00890A3E"/>
    <w:rsid w:val="008945A1"/>
    <w:rsid w:val="008A0789"/>
    <w:rsid w:val="008A7749"/>
    <w:rsid w:val="008B0821"/>
    <w:rsid w:val="008B6852"/>
    <w:rsid w:val="008D2DC3"/>
    <w:rsid w:val="008E4E70"/>
    <w:rsid w:val="008F4A58"/>
    <w:rsid w:val="009019B7"/>
    <w:rsid w:val="00902D7F"/>
    <w:rsid w:val="00905DD4"/>
    <w:rsid w:val="0090615F"/>
    <w:rsid w:val="00907104"/>
    <w:rsid w:val="00913C62"/>
    <w:rsid w:val="009178DB"/>
    <w:rsid w:val="00921033"/>
    <w:rsid w:val="00921415"/>
    <w:rsid w:val="00921DC8"/>
    <w:rsid w:val="00922ED8"/>
    <w:rsid w:val="00924F8B"/>
    <w:rsid w:val="00925CA6"/>
    <w:rsid w:val="00932DD9"/>
    <w:rsid w:val="00934938"/>
    <w:rsid w:val="00934B3F"/>
    <w:rsid w:val="00936540"/>
    <w:rsid w:val="00936A22"/>
    <w:rsid w:val="009466D6"/>
    <w:rsid w:val="0096783D"/>
    <w:rsid w:val="0097055E"/>
    <w:rsid w:val="009719D3"/>
    <w:rsid w:val="00972DE4"/>
    <w:rsid w:val="0097412B"/>
    <w:rsid w:val="00984092"/>
    <w:rsid w:val="00987978"/>
    <w:rsid w:val="00991D40"/>
    <w:rsid w:val="009A0C7C"/>
    <w:rsid w:val="009A2AF5"/>
    <w:rsid w:val="009B0E58"/>
    <w:rsid w:val="009B6F75"/>
    <w:rsid w:val="009C3C95"/>
    <w:rsid w:val="009C5997"/>
    <w:rsid w:val="009C6B02"/>
    <w:rsid w:val="009D331A"/>
    <w:rsid w:val="009E1C5E"/>
    <w:rsid w:val="009E2637"/>
    <w:rsid w:val="009E3F5A"/>
    <w:rsid w:val="009E5C81"/>
    <w:rsid w:val="009E6EC4"/>
    <w:rsid w:val="00A0481E"/>
    <w:rsid w:val="00A0630A"/>
    <w:rsid w:val="00A0710D"/>
    <w:rsid w:val="00A10D3E"/>
    <w:rsid w:val="00A14197"/>
    <w:rsid w:val="00A14268"/>
    <w:rsid w:val="00A151D0"/>
    <w:rsid w:val="00A20C54"/>
    <w:rsid w:val="00A35871"/>
    <w:rsid w:val="00A37837"/>
    <w:rsid w:val="00A4231A"/>
    <w:rsid w:val="00A44B25"/>
    <w:rsid w:val="00A44E93"/>
    <w:rsid w:val="00A53C27"/>
    <w:rsid w:val="00A55789"/>
    <w:rsid w:val="00A560CA"/>
    <w:rsid w:val="00A560EC"/>
    <w:rsid w:val="00A561D6"/>
    <w:rsid w:val="00A56D4A"/>
    <w:rsid w:val="00A60091"/>
    <w:rsid w:val="00A6688E"/>
    <w:rsid w:val="00A66B15"/>
    <w:rsid w:val="00A756D6"/>
    <w:rsid w:val="00A7725E"/>
    <w:rsid w:val="00A807CE"/>
    <w:rsid w:val="00A832BC"/>
    <w:rsid w:val="00A8390F"/>
    <w:rsid w:val="00A841CB"/>
    <w:rsid w:val="00A942A4"/>
    <w:rsid w:val="00A97C95"/>
    <w:rsid w:val="00AA34A4"/>
    <w:rsid w:val="00AA58A4"/>
    <w:rsid w:val="00AA5E99"/>
    <w:rsid w:val="00AA6064"/>
    <w:rsid w:val="00AB1DBB"/>
    <w:rsid w:val="00AB5553"/>
    <w:rsid w:val="00AB73E8"/>
    <w:rsid w:val="00AC0334"/>
    <w:rsid w:val="00AC4EFA"/>
    <w:rsid w:val="00AC658B"/>
    <w:rsid w:val="00AD2B9B"/>
    <w:rsid w:val="00AD3087"/>
    <w:rsid w:val="00AD4326"/>
    <w:rsid w:val="00AE455B"/>
    <w:rsid w:val="00AF4FF5"/>
    <w:rsid w:val="00AF76DF"/>
    <w:rsid w:val="00B01E16"/>
    <w:rsid w:val="00B02671"/>
    <w:rsid w:val="00B04ED8"/>
    <w:rsid w:val="00B15B8E"/>
    <w:rsid w:val="00B21711"/>
    <w:rsid w:val="00B23643"/>
    <w:rsid w:val="00B3007A"/>
    <w:rsid w:val="00B32454"/>
    <w:rsid w:val="00B34EAD"/>
    <w:rsid w:val="00B37F71"/>
    <w:rsid w:val="00B43CC1"/>
    <w:rsid w:val="00B5227E"/>
    <w:rsid w:val="00B60B83"/>
    <w:rsid w:val="00B65AAC"/>
    <w:rsid w:val="00B66C4F"/>
    <w:rsid w:val="00B671D7"/>
    <w:rsid w:val="00B73D96"/>
    <w:rsid w:val="00B77618"/>
    <w:rsid w:val="00B847AC"/>
    <w:rsid w:val="00B854A0"/>
    <w:rsid w:val="00B90ED1"/>
    <w:rsid w:val="00B94077"/>
    <w:rsid w:val="00B948F0"/>
    <w:rsid w:val="00B94B8D"/>
    <w:rsid w:val="00B954A1"/>
    <w:rsid w:val="00B965A3"/>
    <w:rsid w:val="00B9754D"/>
    <w:rsid w:val="00BA1D80"/>
    <w:rsid w:val="00BA3D70"/>
    <w:rsid w:val="00BA7EC0"/>
    <w:rsid w:val="00BC3C74"/>
    <w:rsid w:val="00BE457F"/>
    <w:rsid w:val="00BE7919"/>
    <w:rsid w:val="00BF00B9"/>
    <w:rsid w:val="00BF5705"/>
    <w:rsid w:val="00C00A67"/>
    <w:rsid w:val="00C02BD1"/>
    <w:rsid w:val="00C07E2C"/>
    <w:rsid w:val="00C1197E"/>
    <w:rsid w:val="00C20401"/>
    <w:rsid w:val="00C25C18"/>
    <w:rsid w:val="00C402F1"/>
    <w:rsid w:val="00C41E72"/>
    <w:rsid w:val="00C46A83"/>
    <w:rsid w:val="00C51F46"/>
    <w:rsid w:val="00C5768B"/>
    <w:rsid w:val="00C615D0"/>
    <w:rsid w:val="00C624E6"/>
    <w:rsid w:val="00C62CF5"/>
    <w:rsid w:val="00C6321E"/>
    <w:rsid w:val="00C65F07"/>
    <w:rsid w:val="00C7380B"/>
    <w:rsid w:val="00C74B0A"/>
    <w:rsid w:val="00C772A0"/>
    <w:rsid w:val="00C85120"/>
    <w:rsid w:val="00C86ED2"/>
    <w:rsid w:val="00C92137"/>
    <w:rsid w:val="00C92FD2"/>
    <w:rsid w:val="00C97D3C"/>
    <w:rsid w:val="00CA4A7C"/>
    <w:rsid w:val="00CA4AD2"/>
    <w:rsid w:val="00CA7380"/>
    <w:rsid w:val="00CB5ED8"/>
    <w:rsid w:val="00CB6838"/>
    <w:rsid w:val="00CB6E88"/>
    <w:rsid w:val="00CB76CF"/>
    <w:rsid w:val="00CC0461"/>
    <w:rsid w:val="00CC170A"/>
    <w:rsid w:val="00CC1D4B"/>
    <w:rsid w:val="00CC2245"/>
    <w:rsid w:val="00CC4BDF"/>
    <w:rsid w:val="00CC51BB"/>
    <w:rsid w:val="00CC68D0"/>
    <w:rsid w:val="00CD1F62"/>
    <w:rsid w:val="00CD2828"/>
    <w:rsid w:val="00CD48EA"/>
    <w:rsid w:val="00CE23C9"/>
    <w:rsid w:val="00CE5BC9"/>
    <w:rsid w:val="00CF5781"/>
    <w:rsid w:val="00D069F7"/>
    <w:rsid w:val="00D12C72"/>
    <w:rsid w:val="00D1328F"/>
    <w:rsid w:val="00D330D2"/>
    <w:rsid w:val="00D331C4"/>
    <w:rsid w:val="00D347F2"/>
    <w:rsid w:val="00D35B5C"/>
    <w:rsid w:val="00D5096E"/>
    <w:rsid w:val="00D5571D"/>
    <w:rsid w:val="00D56DBF"/>
    <w:rsid w:val="00D60E1A"/>
    <w:rsid w:val="00D61B71"/>
    <w:rsid w:val="00D61F66"/>
    <w:rsid w:val="00D62498"/>
    <w:rsid w:val="00D66DFC"/>
    <w:rsid w:val="00D74BE3"/>
    <w:rsid w:val="00D81C1A"/>
    <w:rsid w:val="00D8368D"/>
    <w:rsid w:val="00D839E6"/>
    <w:rsid w:val="00D90875"/>
    <w:rsid w:val="00D93BC8"/>
    <w:rsid w:val="00D946E8"/>
    <w:rsid w:val="00DA24EF"/>
    <w:rsid w:val="00DA6E20"/>
    <w:rsid w:val="00DC0100"/>
    <w:rsid w:val="00DD1029"/>
    <w:rsid w:val="00DD2665"/>
    <w:rsid w:val="00DD2B8F"/>
    <w:rsid w:val="00DD4EEA"/>
    <w:rsid w:val="00DD5A8D"/>
    <w:rsid w:val="00DE20B8"/>
    <w:rsid w:val="00DE30B2"/>
    <w:rsid w:val="00DF020C"/>
    <w:rsid w:val="00DF0B06"/>
    <w:rsid w:val="00DF2893"/>
    <w:rsid w:val="00DF3556"/>
    <w:rsid w:val="00E0344F"/>
    <w:rsid w:val="00E042F2"/>
    <w:rsid w:val="00E15CF6"/>
    <w:rsid w:val="00E171B8"/>
    <w:rsid w:val="00E20A0B"/>
    <w:rsid w:val="00E23943"/>
    <w:rsid w:val="00E24B5A"/>
    <w:rsid w:val="00E2539E"/>
    <w:rsid w:val="00E2547E"/>
    <w:rsid w:val="00E2772C"/>
    <w:rsid w:val="00E3197C"/>
    <w:rsid w:val="00E36F34"/>
    <w:rsid w:val="00E429DF"/>
    <w:rsid w:val="00E42F66"/>
    <w:rsid w:val="00E460F4"/>
    <w:rsid w:val="00E519F4"/>
    <w:rsid w:val="00E51B90"/>
    <w:rsid w:val="00E54ADB"/>
    <w:rsid w:val="00E569B5"/>
    <w:rsid w:val="00E66217"/>
    <w:rsid w:val="00E66BBD"/>
    <w:rsid w:val="00E72595"/>
    <w:rsid w:val="00E72B6E"/>
    <w:rsid w:val="00E76303"/>
    <w:rsid w:val="00E77800"/>
    <w:rsid w:val="00E815D0"/>
    <w:rsid w:val="00E94721"/>
    <w:rsid w:val="00E96AE3"/>
    <w:rsid w:val="00E97F06"/>
    <w:rsid w:val="00EA2C8B"/>
    <w:rsid w:val="00EB5FB5"/>
    <w:rsid w:val="00EC2DDB"/>
    <w:rsid w:val="00EC4554"/>
    <w:rsid w:val="00ED152D"/>
    <w:rsid w:val="00ED1817"/>
    <w:rsid w:val="00EE49FC"/>
    <w:rsid w:val="00EF7D82"/>
    <w:rsid w:val="00F001E4"/>
    <w:rsid w:val="00F0031C"/>
    <w:rsid w:val="00F00AB8"/>
    <w:rsid w:val="00F02799"/>
    <w:rsid w:val="00F17EDE"/>
    <w:rsid w:val="00F21661"/>
    <w:rsid w:val="00F22F8D"/>
    <w:rsid w:val="00F23BEF"/>
    <w:rsid w:val="00F2566B"/>
    <w:rsid w:val="00F26B5C"/>
    <w:rsid w:val="00F33469"/>
    <w:rsid w:val="00F34C1D"/>
    <w:rsid w:val="00F4239A"/>
    <w:rsid w:val="00F44D74"/>
    <w:rsid w:val="00F51C94"/>
    <w:rsid w:val="00F55B4C"/>
    <w:rsid w:val="00F65F0D"/>
    <w:rsid w:val="00F71863"/>
    <w:rsid w:val="00F7351C"/>
    <w:rsid w:val="00F73958"/>
    <w:rsid w:val="00F74463"/>
    <w:rsid w:val="00F74798"/>
    <w:rsid w:val="00F75B61"/>
    <w:rsid w:val="00F777CD"/>
    <w:rsid w:val="00F917EF"/>
    <w:rsid w:val="00F933C3"/>
    <w:rsid w:val="00F93626"/>
    <w:rsid w:val="00F95987"/>
    <w:rsid w:val="00F96243"/>
    <w:rsid w:val="00F96943"/>
    <w:rsid w:val="00F97184"/>
    <w:rsid w:val="00FA0646"/>
    <w:rsid w:val="00FA36AE"/>
    <w:rsid w:val="00FA47E5"/>
    <w:rsid w:val="00FA55C7"/>
    <w:rsid w:val="00FA5A90"/>
    <w:rsid w:val="00FB297D"/>
    <w:rsid w:val="00FB3054"/>
    <w:rsid w:val="00FB72A7"/>
    <w:rsid w:val="00FC1139"/>
    <w:rsid w:val="00FC30B9"/>
    <w:rsid w:val="00FC336E"/>
    <w:rsid w:val="00FC3DCA"/>
    <w:rsid w:val="00FC4FE5"/>
    <w:rsid w:val="00FC6840"/>
    <w:rsid w:val="00FD2D51"/>
    <w:rsid w:val="00FE0574"/>
    <w:rsid w:val="00FE36B0"/>
    <w:rsid w:val="00FF0457"/>
    <w:rsid w:val="00FF123A"/>
    <w:rsid w:val="00FF400B"/>
    <w:rsid w:val="0400181C"/>
    <w:rsid w:val="08E8A250"/>
    <w:rsid w:val="08FF1E15"/>
    <w:rsid w:val="0A622F28"/>
    <w:rsid w:val="0BFE4B3A"/>
    <w:rsid w:val="0EF81A5B"/>
    <w:rsid w:val="14922675"/>
    <w:rsid w:val="17B20E6E"/>
    <w:rsid w:val="18DA1F55"/>
    <w:rsid w:val="1AF26D42"/>
    <w:rsid w:val="1C962A3D"/>
    <w:rsid w:val="20B9343F"/>
    <w:rsid w:val="214648DE"/>
    <w:rsid w:val="23795F96"/>
    <w:rsid w:val="2CD4199C"/>
    <w:rsid w:val="30F658E4"/>
    <w:rsid w:val="31C204AF"/>
    <w:rsid w:val="32474297"/>
    <w:rsid w:val="353A48C8"/>
    <w:rsid w:val="378C6079"/>
    <w:rsid w:val="3801365D"/>
    <w:rsid w:val="38413194"/>
    <w:rsid w:val="38F75291"/>
    <w:rsid w:val="397F9F5C"/>
    <w:rsid w:val="3A094EC7"/>
    <w:rsid w:val="3AC46F25"/>
    <w:rsid w:val="3BBF275A"/>
    <w:rsid w:val="3D38089C"/>
    <w:rsid w:val="3D5B08AB"/>
    <w:rsid w:val="3E8F782E"/>
    <w:rsid w:val="3FBE4421"/>
    <w:rsid w:val="3FDCDBD3"/>
    <w:rsid w:val="40903C28"/>
    <w:rsid w:val="42994DBD"/>
    <w:rsid w:val="449D433C"/>
    <w:rsid w:val="47B25417"/>
    <w:rsid w:val="4FAA3D56"/>
    <w:rsid w:val="528A2602"/>
    <w:rsid w:val="555C482C"/>
    <w:rsid w:val="58221AA4"/>
    <w:rsid w:val="5856139C"/>
    <w:rsid w:val="5A431CAC"/>
    <w:rsid w:val="5DBD1366"/>
    <w:rsid w:val="5FDFA0B0"/>
    <w:rsid w:val="622F41BF"/>
    <w:rsid w:val="634A4DD0"/>
    <w:rsid w:val="639B2521"/>
    <w:rsid w:val="640879BB"/>
    <w:rsid w:val="64211B9F"/>
    <w:rsid w:val="645520A8"/>
    <w:rsid w:val="64E30350"/>
    <w:rsid w:val="666F7793"/>
    <w:rsid w:val="668504AB"/>
    <w:rsid w:val="6A4B15F0"/>
    <w:rsid w:val="6FD8749B"/>
    <w:rsid w:val="6FDE0422"/>
    <w:rsid w:val="7330301A"/>
    <w:rsid w:val="75614FED"/>
    <w:rsid w:val="77485A22"/>
    <w:rsid w:val="7BD1DDEC"/>
    <w:rsid w:val="7FDBE8A6"/>
    <w:rsid w:val="7FFB89DC"/>
    <w:rsid w:val="7FFFA735"/>
    <w:rsid w:val="B9FD798C"/>
    <w:rsid w:val="BD6F9C0E"/>
    <w:rsid w:val="BEF958A1"/>
    <w:rsid w:val="DDF245D6"/>
    <w:rsid w:val="DDFF1A94"/>
    <w:rsid w:val="EBEFD589"/>
    <w:rsid w:val="EFFF37F3"/>
    <w:rsid w:val="FAD7B148"/>
    <w:rsid w:val="FEE61092"/>
    <w:rsid w:val="FF3184CC"/>
    <w:rsid w:val="FFF3C6B2"/>
    <w:rsid w:val="FFFF23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qFormat="1" w:uiPriority="99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link w:val="29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 w:eastAsia="宋体" w:cs="Times New Roman"/>
      <w:b/>
      <w:kern w:val="44"/>
      <w:sz w:val="44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unhideWhenUsed/>
    <w:qFormat/>
    <w:uiPriority w:val="99"/>
    <w:tblPr>
      <w:tblStyle w:val="1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link w:val="28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link w:val="25"/>
    <w:unhideWhenUsed/>
    <w:qFormat/>
    <w:uiPriority w:val="99"/>
    <w:pPr>
      <w:spacing w:after="120"/>
      <w:ind w:left="420" w:leftChars="200"/>
    </w:pPr>
  </w:style>
  <w:style w:type="paragraph" w:styleId="4">
    <w:name w:val="header"/>
    <w:basedOn w:val="1"/>
    <w:next w:val="5"/>
    <w:link w:val="2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5">
    <w:name w:val="footer"/>
    <w:basedOn w:val="1"/>
    <w:next w:val="1"/>
    <w:link w:val="2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7">
    <w:name w:val="index 5"/>
    <w:basedOn w:val="1"/>
    <w:next w:val="1"/>
    <w:semiHidden/>
    <w:qFormat/>
    <w:uiPriority w:val="99"/>
    <w:pPr>
      <w:ind w:left="1680"/>
    </w:pPr>
    <w:rPr>
      <w:szCs w:val="21"/>
    </w:rPr>
  </w:style>
  <w:style w:type="paragraph" w:styleId="8">
    <w:name w:val="annotation text"/>
    <w:basedOn w:val="1"/>
    <w:link w:val="30"/>
    <w:unhideWhenUsed/>
    <w:qFormat/>
    <w:uiPriority w:val="99"/>
    <w:pPr>
      <w:jc w:val="left"/>
    </w:pPr>
  </w:style>
  <w:style w:type="paragraph" w:styleId="9">
    <w:name w:val="Body Text"/>
    <w:basedOn w:val="1"/>
    <w:next w:val="1"/>
    <w:qFormat/>
    <w:uiPriority w:val="99"/>
    <w:pPr>
      <w:spacing w:after="120"/>
    </w:pPr>
  </w:style>
  <w:style w:type="paragraph" w:styleId="10">
    <w:name w:val="Plain Text"/>
    <w:basedOn w:val="1"/>
    <w:link w:val="31"/>
    <w:unhideWhenUsed/>
    <w:qFormat/>
    <w:uiPriority w:val="99"/>
    <w:rPr>
      <w:rFonts w:ascii="宋体" w:hAnsi="Courier New"/>
      <w:szCs w:val="21"/>
    </w:rPr>
  </w:style>
  <w:style w:type="paragraph" w:styleId="11">
    <w:name w:val="Date"/>
    <w:basedOn w:val="1"/>
    <w:next w:val="1"/>
    <w:link w:val="32"/>
    <w:unhideWhenUsed/>
    <w:qFormat/>
    <w:uiPriority w:val="99"/>
    <w:pPr>
      <w:ind w:left="100" w:leftChars="2500"/>
    </w:pPr>
  </w:style>
  <w:style w:type="paragraph" w:styleId="12">
    <w:name w:val="Balloon Text"/>
    <w:basedOn w:val="1"/>
    <w:link w:val="33"/>
    <w:unhideWhenUsed/>
    <w:qFormat/>
    <w:uiPriority w:val="99"/>
    <w:rPr>
      <w:sz w:val="18"/>
      <w:szCs w:val="18"/>
    </w:rPr>
  </w:style>
  <w:style w:type="paragraph" w:styleId="13">
    <w:name w:val="footnote text"/>
    <w:basedOn w:val="1"/>
    <w:link w:val="34"/>
    <w:unhideWhenUsed/>
    <w:qFormat/>
    <w:uiPriority w:val="99"/>
    <w:pPr>
      <w:snapToGrid w:val="0"/>
      <w:jc w:val="left"/>
    </w:pPr>
    <w:rPr>
      <w:rFonts w:ascii="Calibri" w:hAnsi="Calibri" w:cs="黑体"/>
      <w:sz w:val="18"/>
      <w:szCs w:val="18"/>
    </w:rPr>
  </w:style>
  <w:style w:type="paragraph" w:styleId="14">
    <w:name w:val="Body Text 2"/>
    <w:basedOn w:val="1"/>
    <w:qFormat/>
    <w:uiPriority w:val="0"/>
    <w:pPr>
      <w:spacing w:after="120" w:line="480" w:lineRule="auto"/>
    </w:pPr>
  </w:style>
  <w:style w:type="paragraph" w:styleId="1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6">
    <w:name w:val="annotation subject"/>
    <w:basedOn w:val="8"/>
    <w:next w:val="8"/>
    <w:link w:val="35"/>
    <w:unhideWhenUsed/>
    <w:qFormat/>
    <w:uiPriority w:val="99"/>
    <w:rPr>
      <w:b/>
      <w:bCs/>
    </w:rPr>
  </w:style>
  <w:style w:type="paragraph" w:styleId="17">
    <w:name w:val="Body Text First Indent"/>
    <w:basedOn w:val="9"/>
    <w:next w:val="1"/>
    <w:qFormat/>
    <w:uiPriority w:val="0"/>
    <w:pPr>
      <w:spacing w:after="0"/>
      <w:ind w:firstLine="420" w:firstLineChars="100"/>
    </w:pPr>
  </w:style>
  <w:style w:type="table" w:styleId="19">
    <w:name w:val="Table Grid"/>
    <w:basedOn w:val="18"/>
    <w:qFormat/>
    <w:uiPriority w:val="0"/>
    <w:tblPr>
      <w:tblStyle w:val="18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1">
    <w:name w:val="Strong"/>
    <w:basedOn w:val="20"/>
    <w:qFormat/>
    <w:uiPriority w:val="0"/>
    <w:rPr>
      <w:b/>
      <w:bCs/>
    </w:rPr>
  </w:style>
  <w:style w:type="character" w:styleId="22">
    <w:name w:val="page number"/>
    <w:basedOn w:val="20"/>
    <w:qFormat/>
    <w:uiPriority w:val="99"/>
  </w:style>
  <w:style w:type="character" w:styleId="23">
    <w:name w:val="Hyperlink"/>
    <w:basedOn w:val="20"/>
    <w:unhideWhenUsed/>
    <w:qFormat/>
    <w:uiPriority w:val="99"/>
    <w:rPr>
      <w:color w:val="0000FF"/>
      <w:u w:val="single"/>
    </w:rPr>
  </w:style>
  <w:style w:type="character" w:styleId="24">
    <w:name w:val="annotation reference"/>
    <w:basedOn w:val="20"/>
    <w:unhideWhenUsed/>
    <w:qFormat/>
    <w:uiPriority w:val="99"/>
    <w:rPr>
      <w:sz w:val="21"/>
      <w:szCs w:val="21"/>
    </w:rPr>
  </w:style>
  <w:style w:type="character" w:customStyle="1" w:styleId="25">
    <w:name w:val="正文文本缩进 字符"/>
    <w:basedOn w:val="20"/>
    <w:link w:val="3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6">
    <w:name w:val="页眉 字符"/>
    <w:basedOn w:val="20"/>
    <w:link w:val="4"/>
    <w:qFormat/>
    <w:uiPriority w:val="99"/>
    <w:rPr>
      <w:sz w:val="18"/>
      <w:szCs w:val="18"/>
    </w:rPr>
  </w:style>
  <w:style w:type="character" w:customStyle="1" w:styleId="27">
    <w:name w:val="页脚 字符"/>
    <w:basedOn w:val="20"/>
    <w:link w:val="5"/>
    <w:qFormat/>
    <w:uiPriority w:val="99"/>
    <w:rPr>
      <w:sz w:val="18"/>
      <w:szCs w:val="18"/>
    </w:rPr>
  </w:style>
  <w:style w:type="character" w:customStyle="1" w:styleId="28">
    <w:name w:val="正文首行缩进 2 字符"/>
    <w:basedOn w:val="25"/>
    <w:link w:val="2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9">
    <w:name w:val="标题 1 字符"/>
    <w:basedOn w:val="20"/>
    <w:link w:val="6"/>
    <w:qFormat/>
    <w:uiPriority w:val="0"/>
    <w:rPr>
      <w:b/>
      <w:kern w:val="44"/>
      <w:sz w:val="44"/>
      <w:szCs w:val="24"/>
    </w:rPr>
  </w:style>
  <w:style w:type="character" w:customStyle="1" w:styleId="30">
    <w:name w:val="批注文字 字符"/>
    <w:basedOn w:val="20"/>
    <w:link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1">
    <w:name w:val="纯文本 字符"/>
    <w:basedOn w:val="20"/>
    <w:link w:val="10"/>
    <w:qFormat/>
    <w:uiPriority w:val="99"/>
    <w:rPr>
      <w:rFonts w:ascii="宋体" w:hAnsi="Courier New" w:eastAsia="宋体" w:cs="Times New Roman"/>
      <w:szCs w:val="21"/>
    </w:rPr>
  </w:style>
  <w:style w:type="character" w:customStyle="1" w:styleId="32">
    <w:name w:val="日期 字符"/>
    <w:basedOn w:val="20"/>
    <w:link w:val="1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3">
    <w:name w:val="批注框文本 字符"/>
    <w:basedOn w:val="20"/>
    <w:link w:val="1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脚注文本 字符"/>
    <w:basedOn w:val="20"/>
    <w:link w:val="13"/>
    <w:qFormat/>
    <w:uiPriority w:val="99"/>
    <w:rPr>
      <w:rFonts w:ascii="Calibri" w:hAnsi="Calibri" w:eastAsia="宋体" w:cs="黑体"/>
      <w:kern w:val="2"/>
      <w:sz w:val="18"/>
      <w:szCs w:val="18"/>
    </w:rPr>
  </w:style>
  <w:style w:type="character" w:customStyle="1" w:styleId="35">
    <w:name w:val="批注主题 字符"/>
    <w:basedOn w:val="30"/>
    <w:link w:val="16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paragraph" w:customStyle="1" w:styleId="36">
    <w:name w:val="Char"/>
    <w:basedOn w:val="1"/>
    <w:qFormat/>
    <w:uiPriority w:val="99"/>
    <w:pPr>
      <w:widowControl/>
      <w:spacing w:after="160" w:line="240" w:lineRule="exact"/>
      <w:jc w:val="left"/>
    </w:pPr>
    <w:rPr>
      <w:szCs w:val="20"/>
    </w:rPr>
  </w:style>
  <w:style w:type="character" w:customStyle="1" w:styleId="37">
    <w:name w:val="apple-converted-space"/>
    <w:basedOn w:val="20"/>
    <w:qFormat/>
    <w:uiPriority w:val="99"/>
  </w:style>
  <w:style w:type="paragraph" w:styleId="38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39">
    <w:name w:val="font21"/>
    <w:basedOn w:val="20"/>
    <w:qFormat/>
    <w:uiPriority w:val="99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40">
    <w:name w:val="font11"/>
    <w:basedOn w:val="20"/>
    <w:qFormat/>
    <w:uiPriority w:val="99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41">
    <w:name w:val="font31"/>
    <w:basedOn w:val="20"/>
    <w:qFormat/>
    <w:uiPriority w:val="99"/>
    <w:rPr>
      <w:rFonts w:hint="eastAsia" w:ascii="仿宋_GB2312" w:eastAsia="仿宋_GB2312" w:cs="仿宋_GB2312"/>
      <w:color w:val="000000"/>
      <w:sz w:val="28"/>
      <w:szCs w:val="28"/>
      <w:u w:val="none"/>
    </w:rPr>
  </w:style>
  <w:style w:type="table" w:customStyle="1" w:styleId="42">
    <w:name w:val="网格型1"/>
    <w:basedOn w:val="18"/>
    <w:unhideWhenUsed/>
    <w:qFormat/>
    <w:uiPriority w:val="59"/>
    <w:tblPr>
      <w:tblStyle w:val="1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43">
    <w:name w:val="正文文本缩进1"/>
    <w:basedOn w:val="1"/>
    <w:qFormat/>
    <w:uiPriority w:val="0"/>
    <w:pPr>
      <w:spacing w:after="120"/>
      <w:ind w:left="420" w:leftChars="200"/>
    </w:pPr>
  </w:style>
  <w:style w:type="paragraph" w:customStyle="1" w:styleId="44">
    <w:name w:val="p0"/>
    <w:basedOn w:val="1"/>
    <w:qFormat/>
    <w:uiPriority w:val="0"/>
    <w:pPr>
      <w:widowControl/>
      <w:spacing w:line="365" w:lineRule="atLeast"/>
      <w:ind w:left="1"/>
    </w:pPr>
    <w:rPr>
      <w:rFonts w:ascii="Calibri" w:hAnsi="Calibri"/>
      <w:kern w:val="0"/>
      <w:sz w:val="20"/>
      <w:szCs w:val="20"/>
    </w:rPr>
  </w:style>
  <w:style w:type="paragraph" w:customStyle="1" w:styleId="45">
    <w:name w:val="正文首行缩进1"/>
    <w:basedOn w:val="9"/>
    <w:qFormat/>
    <w:uiPriority w:val="0"/>
    <w:pPr>
      <w:ind w:firstLine="420" w:firstLineChars="100"/>
    </w:pPr>
  </w:style>
  <w:style w:type="character" w:customStyle="1" w:styleId="46">
    <w:name w:val="font61"/>
    <w:basedOn w:val="20"/>
    <w:qFormat/>
    <w:uiPriority w:val="0"/>
    <w:rPr>
      <w:rFonts w:hint="eastAsia" w:ascii="仿宋" w:hAnsi="仿宋" w:eastAsia="仿宋"/>
      <w:color w:val="000000"/>
      <w:sz w:val="20"/>
      <w:szCs w:val="20"/>
      <w:u w:val="none"/>
    </w:rPr>
  </w:style>
  <w:style w:type="character" w:customStyle="1" w:styleId="47">
    <w:name w:val="font71"/>
    <w:basedOn w:val="20"/>
    <w:qFormat/>
    <w:uiPriority w:val="0"/>
    <w:rPr>
      <w:rFonts w:hint="eastAsia" w:ascii="仿宋" w:hAnsi="仿宋" w:eastAsia="仿宋"/>
      <w:b/>
      <w:bCs/>
      <w:color w:val="000000"/>
      <w:sz w:val="20"/>
      <w:szCs w:val="20"/>
      <w:u w:val="none"/>
    </w:rPr>
  </w:style>
  <w:style w:type="character" w:customStyle="1" w:styleId="48">
    <w:name w:val="font81"/>
    <w:basedOn w:val="20"/>
    <w:qFormat/>
    <w:uiPriority w:val="0"/>
    <w:rPr>
      <w:rFonts w:hint="eastAsia" w:ascii="仿宋" w:hAnsi="仿宋" w:eastAsia="仿宋"/>
      <w:color w:val="000000"/>
      <w:sz w:val="20"/>
      <w:szCs w:val="20"/>
      <w:u w:val="none"/>
    </w:rPr>
  </w:style>
  <w:style w:type="character" w:customStyle="1" w:styleId="49">
    <w:name w:val="font51"/>
    <w:basedOn w:val="20"/>
    <w:qFormat/>
    <w:uiPriority w:val="0"/>
    <w:rPr>
      <w:rFonts w:hint="eastAsia" w:ascii="仿宋" w:hAnsi="仿宋" w:eastAsia="仿宋"/>
      <w:b/>
      <w:bCs/>
      <w:color w:val="000000"/>
      <w:sz w:val="20"/>
      <w:szCs w:val="20"/>
      <w:u w:val="none"/>
    </w:rPr>
  </w:style>
  <w:style w:type="character" w:customStyle="1" w:styleId="50">
    <w:name w:val="NormalCharacter"/>
    <w:link w:val="51"/>
    <w:semiHidden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1">
    <w:name w:val="UserStyle_0"/>
    <w:basedOn w:val="1"/>
    <w:link w:val="50"/>
    <w:semiHidden/>
    <w:qFormat/>
    <w:uiPriority w:val="0"/>
    <w:pPr>
      <w:textAlignment w:val="baseline"/>
    </w:pPr>
    <w:rPr>
      <w:rFonts w:ascii="Calibri" w:hAnsi="Calibri" w:eastAsia="宋体" w:cs="Times New Roman"/>
      <w:szCs w:val="22"/>
    </w:rPr>
  </w:style>
  <w:style w:type="paragraph" w:customStyle="1" w:styleId="52">
    <w:name w:val="BodyText"/>
    <w:basedOn w:val="1"/>
    <w:qFormat/>
    <w:uiPriority w:val="0"/>
    <w:pPr>
      <w:textAlignment w:val="baseline"/>
    </w:pPr>
    <w:rPr>
      <w:rFonts w:ascii="Calibri" w:hAnsi="Calibri"/>
    </w:rPr>
  </w:style>
  <w:style w:type="paragraph" w:customStyle="1" w:styleId="5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Times New Roman"/>
      <w:color w:val="000000"/>
      <w:sz w:val="24"/>
      <w:szCs w:val="22"/>
      <w:lang w:val="en-US" w:eastAsia="zh-CN" w:bidi="ar-SA"/>
    </w:rPr>
  </w:style>
  <w:style w:type="table" w:customStyle="1" w:styleId="54">
    <w:name w:val="网格型2"/>
    <w:basedOn w:val="18"/>
    <w:qFormat/>
    <w:uiPriority w:val="99"/>
    <w:pPr>
      <w:widowControl w:val="0"/>
      <w:jc w:val="both"/>
    </w:pPr>
    <w:tblPr>
      <w:tblStyle w:val="1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5">
    <w:name w:val="列出段落1"/>
    <w:basedOn w:val="1"/>
    <w:qFormat/>
    <w:uiPriority w:val="99"/>
    <w:pPr>
      <w:ind w:firstLine="420" w:firstLineChars="200"/>
    </w:pPr>
    <w:rPr>
      <w:rFonts w:ascii="Calibri" w:hAnsi="Calibri" w:cs="Calibri"/>
      <w:szCs w:val="21"/>
    </w:rPr>
  </w:style>
  <w:style w:type="paragraph" w:customStyle="1" w:styleId="56">
    <w:name w:val="WPS Plain"/>
    <w:next w:val="7"/>
    <w:qFormat/>
    <w:uiPriority w:val="99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customStyle="1" w:styleId="57">
    <w:name w:val="font41"/>
    <w:basedOn w:val="2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58">
    <w:name w:val="font01"/>
    <w:basedOn w:val="2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table" w:customStyle="1" w:styleId="59">
    <w:name w:val="网格型3"/>
    <w:basedOn w:val="18"/>
    <w:qFormat/>
    <w:uiPriority w:val="39"/>
    <w:tblPr>
      <w:tblStyle w:val="18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60">
    <w:name w:val="网格型11"/>
    <w:basedOn w:val="18"/>
    <w:unhideWhenUsed/>
    <w:qFormat/>
    <w:uiPriority w:val="59"/>
    <w:tblPr>
      <w:tblStyle w:val="1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1">
    <w:name w:val="网格型21"/>
    <w:basedOn w:val="18"/>
    <w:qFormat/>
    <w:uiPriority w:val="99"/>
    <w:pPr>
      <w:widowControl w:val="0"/>
      <w:jc w:val="both"/>
    </w:pPr>
    <w:tblPr>
      <w:tblStyle w:val="1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2">
    <w:name w:val="网格型4"/>
    <w:basedOn w:val="18"/>
    <w:qFormat/>
    <w:uiPriority w:val="39"/>
    <w:tblPr>
      <w:tblStyle w:val="1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3">
    <w:name w:val="正文文本首行缩进1"/>
    <w:basedOn w:val="1"/>
    <w:qFormat/>
    <w:uiPriority w:val="0"/>
    <w:pPr>
      <w:spacing w:after="120"/>
      <w:ind w:firstLine="420"/>
    </w:pPr>
    <w:rPr>
      <w:sz w:val="32"/>
    </w:rPr>
  </w:style>
  <w:style w:type="paragraph" w:customStyle="1" w:styleId="64">
    <w:name w:val="正文首行缩进 21"/>
    <w:basedOn w:val="43"/>
    <w:qFormat/>
    <w:uiPriority w:val="0"/>
    <w:pPr>
      <w:ind w:firstLine="420" w:firstLineChars="200"/>
    </w:pPr>
    <w:rPr>
      <w:rFonts w:ascii="Calibri" w:hAnsi="Calibri" w:eastAsia="仿宋_GB2312"/>
      <w:sz w:val="32"/>
      <w:szCs w:val="20"/>
    </w:rPr>
  </w:style>
  <w:style w:type="paragraph" w:customStyle="1" w:styleId="65">
    <w:name w:val="引文目录标题1"/>
    <w:basedOn w:val="1"/>
    <w:next w:val="1"/>
    <w:qFormat/>
    <w:uiPriority w:val="0"/>
    <w:pPr>
      <w:spacing w:before="120"/>
    </w:pPr>
    <w:rPr>
      <w:rFonts w:ascii="Cambria" w:hAnsi="Cambria" w:cs="黑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1861</Words>
  <Characters>10610</Characters>
  <Lines>88</Lines>
  <Paragraphs>24</Paragraphs>
  <TotalTime>7</TotalTime>
  <ScaleCrop>false</ScaleCrop>
  <LinksUpToDate>false</LinksUpToDate>
  <CharactersWithSpaces>12447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2023-05-15T18:39:00Z</dcterms:created>
  <dc:creator>Windows 用户</dc:creator>
  <cp:lastModifiedBy>greatwall</cp:lastModifiedBy>
  <cp:lastPrinted>2024-02-07T10:10:19Z</cp:lastPrinted>
  <dcterms:modified xsi:type="dcterms:W3CDTF">2024-02-07T10:47:00Z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9A3F454F873D46F0A1C1B02723DA8274_13</vt:lpwstr>
  </property>
</Properties>
</file>