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164AE">
      <w:pPr>
        <w:keepNext w:val="0"/>
        <w:keepLines w:val="0"/>
        <w:pageBreakBefore w:val="0"/>
        <w:widowControl w:val="0"/>
        <w:kinsoku/>
        <w:wordWrap/>
        <w:overflowPunct/>
        <w:topLinePunct w:val="0"/>
        <w:autoSpaceDE/>
        <w:autoSpaceDN/>
        <w:bidi w:val="0"/>
        <w:adjustRightInd/>
        <w:snapToGrid/>
        <w:spacing w:line="560" w:lineRule="exact"/>
        <w:textAlignment w:val="auto"/>
        <w:rPr>
          <w:rStyle w:val="7"/>
          <w:rFonts w:hint="eastAsia" w:ascii="仿宋_GB2312" w:hAnsi="仿宋_GB2312" w:eastAsia="仿宋_GB2312" w:cs="仿宋_GB2312"/>
          <w:spacing w:val="8"/>
          <w:kern w:val="0"/>
          <w:sz w:val="32"/>
          <w:szCs w:val="32"/>
        </w:rPr>
      </w:pPr>
      <w:bookmarkStart w:id="0" w:name="_GoBack"/>
      <w:bookmarkEnd w:id="0"/>
      <w:r>
        <w:rPr>
          <w:rStyle w:val="7"/>
          <w:rFonts w:hint="eastAsia" w:ascii="仿宋_GB2312" w:hAnsi="仿宋_GB2312" w:eastAsia="仿宋_GB2312" w:cs="仿宋_GB2312"/>
          <w:spacing w:val="8"/>
          <w:kern w:val="0"/>
          <w:sz w:val="32"/>
          <w:szCs w:val="32"/>
        </w:rPr>
        <w:t>附件2</w:t>
      </w:r>
    </w:p>
    <w:p w14:paraId="4703941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Style w:val="7"/>
          <w:rFonts w:hint="eastAsia" w:ascii="方正小标宋简体" w:hAnsi="方正小标宋简体" w:eastAsia="方正小标宋简体" w:cs="方正小标宋简体"/>
          <w:b w:val="0"/>
          <w:bCs w:val="0"/>
          <w:sz w:val="44"/>
          <w:szCs w:val="44"/>
        </w:rPr>
        <w:t>平顶山市</w:t>
      </w:r>
      <w:r>
        <w:rPr>
          <w:rFonts w:hint="eastAsia" w:ascii="方正小标宋简体" w:hAnsi="方正小标宋简体" w:eastAsia="方正小标宋简体" w:cs="方正小标宋简体"/>
          <w:b w:val="0"/>
          <w:bCs w:val="0"/>
          <w:sz w:val="44"/>
          <w:szCs w:val="44"/>
          <w:lang w:eastAsia="zh-CN"/>
        </w:rPr>
        <w:t>消费品以旧换新</w:t>
      </w:r>
    </w:p>
    <w:p w14:paraId="1A17B4F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rPr>
        <w:t>居家适老化改造</w:t>
      </w:r>
      <w:r>
        <w:rPr>
          <w:rStyle w:val="7"/>
          <w:rFonts w:hint="eastAsia" w:ascii="方正小标宋简体" w:hAnsi="方正小标宋简体" w:eastAsia="方正小标宋简体" w:cs="方正小标宋简体"/>
          <w:b w:val="0"/>
          <w:bCs w:val="0"/>
          <w:sz w:val="44"/>
          <w:szCs w:val="44"/>
        </w:rPr>
        <w:t>参与企业承诺书</w:t>
      </w:r>
    </w:p>
    <w:p w14:paraId="3C85B87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BAD32C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为保障消费者合法权益，落实平顶山市消费品以旧换新居家适老化改造要求，本企业作出以下承诺:</w:t>
      </w:r>
    </w:p>
    <w:p w14:paraId="1620E9C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一、本企业符合参与平顶山市消费品以旧换新居家适老化改造消费补贴条件，自愿参加本次促消费活动。</w:t>
      </w:r>
    </w:p>
    <w:p w14:paraId="08E33EE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二、制定配套让利促销优惠方案，所有商品不趁机涨价，不使用补贴进行预付充值活动。</w:t>
      </w:r>
    </w:p>
    <w:p w14:paraId="2DEBEFC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三、主动介绍平顶山市消费品以旧换新居家适老化改造消费补贴相关规定、参加商品、支付方式等信息，正确引导、协助消费者按规则享受补贴优惠，及时汇总销售情况，按要求提供补贴申请资料。</w:t>
      </w:r>
    </w:p>
    <w:p w14:paraId="3E6979E5">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四、做到诚信经营，若出现作弊、虚假交易等违规行为，同意接受相关部门的处理，并承担相应法律责任。</w:t>
      </w:r>
    </w:p>
    <w:p w14:paraId="5CFDE28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五、接受相关部门的补贴使用情况检查，配合并协助相关部门做好消费者信访投诉和纠纷处理等。</w:t>
      </w:r>
    </w:p>
    <w:p w14:paraId="700E17D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六、承诺所有报送资料真实有效。</w:t>
      </w:r>
    </w:p>
    <w:p w14:paraId="62CB7EC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法人代表（签字）: （盖章）</w:t>
      </w:r>
    </w:p>
    <w:p w14:paraId="3B59C1F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   月   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27F6">
    <w:pPr>
      <w:pStyle w:val="3"/>
      <w:jc w:val="center"/>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954EA7">
                          <w:pPr>
                            <w:pStyle w:val="3"/>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5954EA7">
                    <w:pPr>
                      <w:pStyle w:val="3"/>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YTk4NWRkMzA2ZDIwNGU3ZTE2ZmNlNDg4NWQ1ZGIifQ=="/>
  </w:docVars>
  <w:rsids>
    <w:rsidRoot w:val="00000000"/>
    <w:rsid w:val="06031EB3"/>
    <w:rsid w:val="14A43732"/>
    <w:rsid w:val="6E0C3B34"/>
    <w:rsid w:val="77FFECD8"/>
    <w:rsid w:val="BFEE9709"/>
    <w:rsid w:val="DB97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365</Words>
  <Characters>365</Characters>
  <Lines>0</Lines>
  <Paragraphs>0</Paragraphs>
  <TotalTime>2</TotalTime>
  <ScaleCrop>false</ScaleCrop>
  <LinksUpToDate>false</LinksUpToDate>
  <CharactersWithSpaces>466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2023-02-07T23:30:00Z</dcterms:created>
  <dc:creator>BGS-JYS</dc:creator>
  <cp:lastModifiedBy>biu</cp:lastModifiedBy>
  <dcterms:modified xsi:type="dcterms:W3CDTF">2024-11-21T08:39:25Z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74965208CF394E499B00F911AD9860C8_13</vt:lpwstr>
  </property>
</Properties>
</file>