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F9E4" w14:textId="2A5D0B4E" w:rsidR="000D72B8" w:rsidRPr="004E5740" w:rsidRDefault="004E5740" w:rsidP="004E5740">
      <w:pPr>
        <w:jc w:val="center"/>
        <w:rPr>
          <w:rFonts w:ascii="仿宋_GB2312" w:eastAsia="仿宋_GB2312"/>
          <w:spacing w:val="32"/>
          <w:sz w:val="40"/>
          <w:szCs w:val="44"/>
        </w:rPr>
      </w:pPr>
      <w:r w:rsidRPr="004E5740">
        <w:rPr>
          <w:rFonts w:ascii="仿宋_GB2312" w:eastAsia="仿宋_GB2312" w:hint="eastAsia"/>
          <w:spacing w:val="32"/>
          <w:sz w:val="40"/>
          <w:szCs w:val="44"/>
        </w:rPr>
        <w:t>安全生产教育培训考核制度</w:t>
      </w:r>
    </w:p>
    <w:p w14:paraId="385E586F" w14:textId="77777777" w:rsidR="004E5740" w:rsidRPr="004E5740" w:rsidRDefault="004E5740" w:rsidP="004E5740">
      <w:pPr>
        <w:pStyle w:val="3085"/>
        <w:spacing w:line="240" w:lineRule="auto"/>
        <w:rPr>
          <w:rFonts w:hint="eastAsia"/>
          <w:sz w:val="32"/>
          <w:szCs w:val="22"/>
        </w:rPr>
      </w:pPr>
      <w:r w:rsidRPr="004E5740">
        <w:rPr>
          <w:rFonts w:hint="eastAsia"/>
          <w:sz w:val="32"/>
          <w:szCs w:val="22"/>
        </w:rPr>
        <w:t xml:space="preserve">1.  </w:t>
      </w:r>
      <w:r w:rsidRPr="004E5740">
        <w:rPr>
          <w:rFonts w:hint="eastAsia"/>
          <w:sz w:val="32"/>
          <w:szCs w:val="22"/>
        </w:rPr>
        <w:t>目的</w:t>
      </w:r>
    </w:p>
    <w:p w14:paraId="16737CC8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 xml:space="preserve">    为提高本单位员工的安全素质，牢固树立安全第一的思想，自觉地遵守各项安全生产法令和规章制度，制定本制度。</w:t>
      </w:r>
    </w:p>
    <w:p w14:paraId="6786D20E" w14:textId="77777777" w:rsidR="004E5740" w:rsidRPr="004E5740" w:rsidRDefault="004E5740" w:rsidP="004E5740">
      <w:pPr>
        <w:pStyle w:val="3085"/>
        <w:spacing w:line="240" w:lineRule="auto"/>
        <w:rPr>
          <w:rFonts w:hint="eastAsia"/>
          <w:sz w:val="32"/>
          <w:szCs w:val="22"/>
        </w:rPr>
      </w:pPr>
      <w:r w:rsidRPr="004E5740">
        <w:rPr>
          <w:rFonts w:hint="eastAsia"/>
          <w:sz w:val="32"/>
          <w:szCs w:val="22"/>
        </w:rPr>
        <w:t xml:space="preserve">2.  </w:t>
      </w:r>
      <w:r w:rsidRPr="004E5740">
        <w:rPr>
          <w:rFonts w:hint="eastAsia"/>
          <w:sz w:val="32"/>
          <w:szCs w:val="22"/>
        </w:rPr>
        <w:t>适用范围</w:t>
      </w:r>
    </w:p>
    <w:p w14:paraId="3A355547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本制度适用于项目施工安全生产教育培训工作。</w:t>
      </w:r>
    </w:p>
    <w:p w14:paraId="2B1557BD" w14:textId="77777777" w:rsidR="004E5740" w:rsidRPr="004E5740" w:rsidRDefault="004E5740" w:rsidP="004E5740">
      <w:pPr>
        <w:pStyle w:val="3085"/>
        <w:spacing w:line="240" w:lineRule="auto"/>
        <w:rPr>
          <w:rFonts w:hint="eastAsia"/>
          <w:sz w:val="32"/>
          <w:szCs w:val="22"/>
        </w:rPr>
      </w:pPr>
      <w:r w:rsidRPr="004E5740">
        <w:rPr>
          <w:rFonts w:hint="eastAsia"/>
          <w:sz w:val="32"/>
          <w:szCs w:val="22"/>
        </w:rPr>
        <w:t>3.</w:t>
      </w:r>
      <w:r w:rsidRPr="004E5740">
        <w:rPr>
          <w:sz w:val="32"/>
          <w:szCs w:val="22"/>
        </w:rPr>
        <w:t xml:space="preserve">   </w:t>
      </w:r>
      <w:r w:rsidRPr="004E5740">
        <w:rPr>
          <w:rFonts w:hint="eastAsia"/>
          <w:sz w:val="32"/>
          <w:szCs w:val="22"/>
        </w:rPr>
        <w:t>定义</w:t>
      </w:r>
    </w:p>
    <w:p w14:paraId="6E6FE960" w14:textId="77777777" w:rsidR="004E5740" w:rsidRDefault="004E5740" w:rsidP="004E5740">
      <w:pPr>
        <w:ind w:left="480"/>
        <w:rPr>
          <w:sz w:val="28"/>
          <w:szCs w:val="32"/>
        </w:rPr>
      </w:pPr>
      <w:r w:rsidRPr="004E5740">
        <w:rPr>
          <w:rFonts w:hint="eastAsia"/>
          <w:sz w:val="28"/>
          <w:szCs w:val="32"/>
        </w:rPr>
        <w:t>三级安全教育是指项目部教育，劳务队教育、作业班组教育。</w:t>
      </w:r>
    </w:p>
    <w:p w14:paraId="14096622" w14:textId="0470977B" w:rsidR="004E5740" w:rsidRPr="004E5740" w:rsidRDefault="004E5740" w:rsidP="004E5740">
      <w:pPr>
        <w:ind w:left="480"/>
        <w:rPr>
          <w:rFonts w:hint="eastAsia"/>
          <w:sz w:val="28"/>
          <w:szCs w:val="32"/>
        </w:rPr>
      </w:pPr>
      <w:bookmarkStart w:id="0" w:name="_GoBack"/>
      <w:bookmarkEnd w:id="0"/>
      <w:r w:rsidRPr="004E5740">
        <w:rPr>
          <w:rFonts w:hint="eastAsia"/>
          <w:sz w:val="32"/>
        </w:rPr>
        <w:t>职责</w:t>
      </w:r>
    </w:p>
    <w:p w14:paraId="479FD22F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3.1  项目安全副经理负责制定项目培训计划，负责项目部级教育。</w:t>
      </w:r>
    </w:p>
    <w:p w14:paraId="594F38E1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3.2  项目总工参与制定项目培训计划，负责采用新技术、新工艺、新设备施工的安全教育。</w:t>
      </w:r>
    </w:p>
    <w:p w14:paraId="4F45E77B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3.3安全部长（安全总监）负责劳务队教育、调换工种安全教育、项目部经常性教育。</w:t>
      </w:r>
    </w:p>
    <w:p w14:paraId="47CE280F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3.4项目安全员负责作业班组安全教育，负责项目安全教培训教育档案管理工作。</w:t>
      </w:r>
    </w:p>
    <w:p w14:paraId="4AE3A123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3.5劳务员参与项目部安全生产教育培训组织工作。</w:t>
      </w:r>
    </w:p>
    <w:p w14:paraId="19A9A5D1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3.6劳务队、作业班组负责本单位的日常安全教育。</w:t>
      </w:r>
    </w:p>
    <w:p w14:paraId="1C4AFE32" w14:textId="77777777" w:rsidR="004E5740" w:rsidRPr="004E5740" w:rsidRDefault="004E5740" w:rsidP="004E5740">
      <w:pPr>
        <w:pStyle w:val="3085"/>
        <w:spacing w:line="240" w:lineRule="auto"/>
        <w:rPr>
          <w:rFonts w:hint="eastAsia"/>
          <w:sz w:val="32"/>
          <w:szCs w:val="22"/>
        </w:rPr>
      </w:pPr>
      <w:r w:rsidRPr="004E5740">
        <w:rPr>
          <w:rFonts w:hint="eastAsia"/>
          <w:sz w:val="32"/>
          <w:szCs w:val="22"/>
        </w:rPr>
        <w:t xml:space="preserve">4.  </w:t>
      </w:r>
      <w:r w:rsidRPr="004E5740">
        <w:rPr>
          <w:rFonts w:hint="eastAsia"/>
          <w:sz w:val="32"/>
          <w:szCs w:val="22"/>
        </w:rPr>
        <w:t>培训教育管理</w:t>
      </w:r>
    </w:p>
    <w:p w14:paraId="040691A5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  安全生产教育规定</w:t>
      </w:r>
    </w:p>
    <w:p w14:paraId="0B0E1361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4.1.1  项目对新进场员工必须进行三级安全教育，由公司统一命题组织考试，经考核合格方准上岗。</w:t>
      </w:r>
    </w:p>
    <w:p w14:paraId="360A18B3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lastRenderedPageBreak/>
        <w:t>4.1.2  项目经理、安全管理人员定期接受安全生产继续教育。</w:t>
      </w:r>
    </w:p>
    <w:p w14:paraId="3C62682A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4.1.3 采用新技术、新工艺、新设备施工和调换工作岗位时，要对操作人员进行新技术操作和新岗位的安全教育，未经教育不得上岗操作。</w:t>
      </w:r>
    </w:p>
    <w:p w14:paraId="2642E4A2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4.1.4  安全教育的时间和要求执行国家关于安全教育的有关规定。</w:t>
      </w:r>
    </w:p>
    <w:p w14:paraId="6F49D85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4.1.5特殊工种持证上岗。</w:t>
      </w:r>
    </w:p>
    <w:p w14:paraId="7EFE6CDB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4.1.6建立员工教育培训档案</w:t>
      </w:r>
    </w:p>
    <w:p w14:paraId="01A2FE2E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  新员工入场三级安全教育</w:t>
      </w:r>
    </w:p>
    <w:p w14:paraId="64FDDE7C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 项目部教育（每年不少于15学时）内容</w:t>
      </w:r>
    </w:p>
    <w:p w14:paraId="7A4D2897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4.2.1.1 党和国家的安全生产方针、政策；</w:t>
      </w:r>
    </w:p>
    <w:p w14:paraId="7D1B2396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4.2.1.2安全生产法规、标准；</w:t>
      </w:r>
    </w:p>
    <w:p w14:paraId="15311FB7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4.2.1.3本单位施工安全生产规章制度，安全纪律；</w:t>
      </w:r>
    </w:p>
    <w:p w14:paraId="189A6A74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4.2.1.4本单位安全生产形势及历史上发生的重大事故及应吸取的教训；</w:t>
      </w:r>
    </w:p>
    <w:p w14:paraId="76F295B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4.2.1.5发生事故后如何抢救伤员、排险、保护现场和及时进行报告；</w:t>
      </w:r>
    </w:p>
    <w:p w14:paraId="53677D4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4.2.2  劳务队教育（每年不少于15学时）内容</w:t>
      </w:r>
    </w:p>
    <w:p w14:paraId="443EE6B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4.2.2.1本单位施工特点及施工安全基本知识；</w:t>
      </w:r>
    </w:p>
    <w:p w14:paraId="3C26AC7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4.2.2.2本单位（包括施工、生产现场）安全生产制度、规定及安全注意事项；</w:t>
      </w:r>
    </w:p>
    <w:p w14:paraId="32B40A5B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4.2.2.3本工种的安全技术操作规程；</w:t>
      </w:r>
    </w:p>
    <w:p w14:paraId="3FFE21D2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4.2.3 作业班组教育（每年不少于20学时）</w:t>
      </w:r>
    </w:p>
    <w:p w14:paraId="13644A30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4.2.3.1本班组生产工作概况，工作性质及范围；</w:t>
      </w:r>
    </w:p>
    <w:p w14:paraId="097EBF33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4.2.3.2新员工和转岗员工个人从事生产的性质，必要的安全知识，各</w:t>
      </w:r>
      <w:r w:rsidRPr="004E5740">
        <w:rPr>
          <w:rFonts w:hint="eastAsia"/>
          <w:sz w:val="28"/>
          <w:szCs w:val="32"/>
        </w:rPr>
        <w:lastRenderedPageBreak/>
        <w:t>种机具设备及其安全防护设备的性能和作用；</w:t>
      </w:r>
    </w:p>
    <w:p w14:paraId="5E79BE00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4.2.3.3本工种的安全操作规程；</w:t>
      </w:r>
    </w:p>
    <w:p w14:paraId="7F7AE1DC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4.2.3.4容易发生事故的部位及劳动防护用品的使用要求；</w:t>
      </w:r>
    </w:p>
    <w:p w14:paraId="2837A94A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 安全生产的经常性教育</w:t>
      </w:r>
    </w:p>
    <w:p w14:paraId="7A6632CD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4.3.1  安全生产宣传教育</w:t>
      </w:r>
    </w:p>
    <w:p w14:paraId="3DB7E825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4.3.1.1  主要内容</w:t>
      </w:r>
    </w:p>
    <w:p w14:paraId="5351AF14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1）宣传安全生产在政治上和经济上的重大意义，使每个员工都能时刻重视安全生产工作，牢固树立“安全第一”的思想；</w:t>
      </w:r>
    </w:p>
    <w:p w14:paraId="7FB671B9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2）宣传党和政府十分重视劳动保护工作，体现党和政府对劳动者的无限关怀，激发员工的工作积极性；</w:t>
      </w:r>
    </w:p>
    <w:p w14:paraId="1535AFC9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3）宣传安全生产必须安全，安全为了生产的关系，使员工都能懂得不重视安全生产，会给公司、劳动者本人以及社会、家庭带来损失与不幸；</w:t>
      </w:r>
    </w:p>
    <w:p w14:paraId="47A562F3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4）宣传安全生产经验，树立搞好安全生产的信心，克服“事故难免论”；</w:t>
      </w:r>
    </w:p>
    <w:p w14:paraId="2ED1CF35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5）教育员工尊重科学，按客观规律办事，不违章指挥，不违章作业，使员工认识到安全生产规章制度是长期实践经验的总结，有的付出了血的代价，要自觉地学习规程，执行规程；</w:t>
      </w:r>
    </w:p>
    <w:p w14:paraId="4206F04E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6）宣传“安全生产人人有责”，动员全体员工人人重视，人人动手安全生产、文明施工；</w:t>
      </w:r>
    </w:p>
    <w:p w14:paraId="1F3DC830" w14:textId="77777777" w:rsidR="004E5740" w:rsidRPr="004E5740" w:rsidRDefault="004E5740" w:rsidP="004E5740">
      <w:pPr>
        <w:ind w:firstLineChars="200" w:firstLine="560"/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7）教育员工克服麻痹思想，克服安全生产工作“重视主体工程、忽视收尾工程”，“重视高大危险工程，忽视一般工程”的错误倾向。</w:t>
      </w:r>
    </w:p>
    <w:p w14:paraId="2035A9D6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lastRenderedPageBreak/>
        <w:t>4.3.1.2安全生产宣传教育的主要形式</w:t>
      </w:r>
    </w:p>
    <w:p w14:paraId="45C14CC3" w14:textId="77777777" w:rsidR="004E5740" w:rsidRPr="004E5740" w:rsidRDefault="004E5740" w:rsidP="004E5740">
      <w:pPr>
        <w:pStyle w:val="2"/>
        <w:spacing w:line="240" w:lineRule="auto"/>
        <w:ind w:firstLineChars="200" w:firstLine="720"/>
        <w:rPr>
          <w:rFonts w:hint="eastAsia"/>
          <w:sz w:val="36"/>
          <w:szCs w:val="24"/>
        </w:rPr>
      </w:pPr>
      <w:r w:rsidRPr="004E5740">
        <w:rPr>
          <w:rFonts w:hint="eastAsia"/>
          <w:sz w:val="36"/>
          <w:szCs w:val="24"/>
        </w:rPr>
        <w:t>可采取办安全保护黑板报、宣传栏；书写安全标志和标语口号；张挂安全保护挂图和宣传画；组织家属作员工安全生产思想工作等形式。</w:t>
      </w:r>
    </w:p>
    <w:p w14:paraId="23AA9C66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  普及安全生产知识宣传教育主要内容：</w:t>
      </w:r>
    </w:p>
    <w:p w14:paraId="633EBA70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4.3.2.1  防触电和触电后急救知识；</w:t>
      </w:r>
    </w:p>
    <w:p w14:paraId="78833C2B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4.3.2.2  防止起重伤害事故基本知识，遵守安全纪律，不准随意乱开起重机械，不准随意乘坐起重物升降，不准乘坐井架、龙门架、吊笼等；</w:t>
      </w:r>
    </w:p>
    <w:p w14:paraId="5DA82386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4.3.2.3  防爆炸常识，不准乱拿乱用炸药、雷管，不准在乙炔发生器危险区内吸烟、点火等；</w:t>
      </w:r>
    </w:p>
    <w:p w14:paraId="1667A6B8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4.3.2.4  脚手架、吊篮安全使用知识，不准随意拆用架子或吊篮的任何杆件和部件；</w:t>
      </w:r>
    </w:p>
    <w:p w14:paraId="2173AEEC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4.3.2.5  防尘、防毒、防电光伤眼等基本知识；</w:t>
      </w:r>
    </w:p>
    <w:p w14:paraId="6E0A518C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4.3.2.6  交通安全常识；</w:t>
      </w:r>
    </w:p>
    <w:p w14:paraId="1CE76272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4.3.2.7  安全标准、制度等知识；</w:t>
      </w:r>
    </w:p>
    <w:p w14:paraId="73B8692E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4.3.2.8  安全法制知识教育，增强安全法制观念，严格按章办事，领导不违章指挥，员工不违章作业。</w:t>
      </w:r>
    </w:p>
    <w:p w14:paraId="04A80BA4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4.4.适时安全教育</w:t>
      </w:r>
    </w:p>
    <w:p w14:paraId="3DD344DB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4.4.1  季节性安全教育，如冬雨季施工安全教育；</w:t>
      </w:r>
    </w:p>
    <w:p w14:paraId="6D055AD3" w14:textId="77777777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4.4.2  节假日加班加点员工的安全教育；</w:t>
      </w:r>
    </w:p>
    <w:p w14:paraId="4E8782BB" w14:textId="2E728984" w:rsidR="004E5740" w:rsidRPr="004E5740" w:rsidRDefault="004E5740" w:rsidP="004E5740">
      <w:pPr>
        <w:rPr>
          <w:rFonts w:hint="eastAsia"/>
          <w:sz w:val="28"/>
          <w:szCs w:val="32"/>
        </w:rPr>
      </w:pPr>
      <w:r w:rsidRPr="004E5740">
        <w:rPr>
          <w:rFonts w:hint="eastAsia"/>
          <w:sz w:val="28"/>
          <w:szCs w:val="32"/>
        </w:rPr>
        <w:t>4.4.3  突击赶任务情况的安全教育。</w:t>
      </w:r>
    </w:p>
    <w:sectPr w:rsidR="004E5740" w:rsidRPr="004E5740" w:rsidSect="00B514F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A278" w14:textId="77777777" w:rsidR="00F4449C" w:rsidRDefault="00F4449C" w:rsidP="004E5740">
      <w:r>
        <w:separator/>
      </w:r>
    </w:p>
  </w:endnote>
  <w:endnote w:type="continuationSeparator" w:id="0">
    <w:p w14:paraId="5D944C6D" w14:textId="77777777" w:rsidR="00F4449C" w:rsidRDefault="00F4449C" w:rsidP="004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CAE2" w14:textId="77777777" w:rsidR="00F4449C" w:rsidRDefault="00F4449C" w:rsidP="004E5740">
      <w:r>
        <w:separator/>
      </w:r>
    </w:p>
  </w:footnote>
  <w:footnote w:type="continuationSeparator" w:id="0">
    <w:p w14:paraId="1514C609" w14:textId="77777777" w:rsidR="00F4449C" w:rsidRDefault="00F4449C" w:rsidP="004E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FD"/>
    <w:rsid w:val="001E29F2"/>
    <w:rsid w:val="004E5740"/>
    <w:rsid w:val="005C1EFD"/>
    <w:rsid w:val="0072696F"/>
    <w:rsid w:val="0085112B"/>
    <w:rsid w:val="00B514F6"/>
    <w:rsid w:val="00C62EA1"/>
    <w:rsid w:val="00D73D4D"/>
    <w:rsid w:val="00E42197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B75C"/>
  <w15:chartTrackingRefBased/>
  <w15:docId w15:val="{473C7CC5-3F4C-4856-8137-A74C8E8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4E5740"/>
    <w:pPr>
      <w:keepNext/>
      <w:keepLines/>
      <w:spacing w:line="400" w:lineRule="exact"/>
      <w:jc w:val="left"/>
      <w:outlineLvl w:val="2"/>
    </w:pPr>
    <w:rPr>
      <w:rFonts w:ascii="Times New Roman" w:eastAsia="宋体" w:hAnsi="Times New Roman" w:cs="Times New Roman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740"/>
    <w:rPr>
      <w:sz w:val="18"/>
      <w:szCs w:val="18"/>
    </w:rPr>
  </w:style>
  <w:style w:type="character" w:customStyle="1" w:styleId="30">
    <w:name w:val="标题 3 字符"/>
    <w:basedOn w:val="a0"/>
    <w:link w:val="3"/>
    <w:rsid w:val="004E5740"/>
    <w:rPr>
      <w:rFonts w:ascii="Times New Roman" w:eastAsia="宋体" w:hAnsi="Times New Roman" w:cs="Times New Roman"/>
      <w:b/>
      <w:bCs/>
      <w:color w:val="000000"/>
      <w:sz w:val="24"/>
      <w:szCs w:val="32"/>
    </w:rPr>
  </w:style>
  <w:style w:type="paragraph" w:customStyle="1" w:styleId="3085">
    <w:name w:val="样式 标题 3 + 左侧:  0.85 厘米"/>
    <w:basedOn w:val="3"/>
    <w:rsid w:val="004E5740"/>
    <w:rPr>
      <w:rFonts w:cs="宋体"/>
      <w:szCs w:val="20"/>
    </w:rPr>
  </w:style>
  <w:style w:type="paragraph" w:customStyle="1" w:styleId="32">
    <w:name w:val="样式 标题 3 + 宋体 左侧:  2 字符"/>
    <w:basedOn w:val="3"/>
    <w:rsid w:val="004E5740"/>
    <w:rPr>
      <w:rFonts w:ascii="宋体" w:hAnsi="宋体" w:cs="宋体"/>
      <w:szCs w:val="20"/>
    </w:rPr>
  </w:style>
  <w:style w:type="paragraph" w:customStyle="1" w:styleId="2">
    <w:name w:val="样式 左侧:  2 字符"/>
    <w:basedOn w:val="a"/>
    <w:rsid w:val="004E5740"/>
    <w:pPr>
      <w:spacing w:line="400" w:lineRule="exact"/>
    </w:pPr>
    <w:rPr>
      <w:rFonts w:ascii="Times New Roman" w:eastAsia="宋体" w:hAnsi="Times New Roman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晓华 岳</dc:creator>
  <cp:keywords/>
  <dc:description/>
  <cp:lastModifiedBy>晓华 岳</cp:lastModifiedBy>
  <cp:revision>2</cp:revision>
  <dcterms:created xsi:type="dcterms:W3CDTF">2019-08-11T03:27:00Z</dcterms:created>
  <dcterms:modified xsi:type="dcterms:W3CDTF">2019-08-11T03:29:00Z</dcterms:modified>
</cp:coreProperties>
</file>